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B8" w:rsidRDefault="007C2AB8" w:rsidP="00467C39">
      <w:pPr>
        <w:jc w:val="both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88"/>
        <w:gridCol w:w="2268"/>
        <w:gridCol w:w="3824"/>
      </w:tblGrid>
      <w:tr w:rsidR="007C2AB8" w:rsidRPr="00BF1AB2" w:rsidTr="00E3192C">
        <w:trPr>
          <w:trHeight w:val="28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2AB8" w:rsidRPr="00BF1AB2" w:rsidRDefault="007C2AB8" w:rsidP="00E3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Администрация</w:t>
            </w:r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Мендур-Сокконское</w:t>
            </w:r>
            <w:proofErr w:type="spellEnd"/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с.Мендур-Соккон</w:t>
            </w:r>
            <w:proofErr w:type="spellEnd"/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ул.Казакова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23, </w:t>
            </w:r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29-5-1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7C2AB8" w:rsidRPr="00BF1AB2" w:rsidRDefault="007C2AB8" w:rsidP="00E319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AB8" w:rsidRPr="00BF1AB2" w:rsidRDefault="007C2AB8" w:rsidP="00E319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 filled="t">
                  <v:fill color2="black"/>
                  <v:imagedata r:id="rId5" o:title=""/>
                </v:shape>
                <o:OLEObject Type="Embed" ProgID="Word.Picture.8" ShapeID="_x0000_i1025" DrawAspect="Content" ObjectID="_1605522469" r:id="rId6"/>
              </w:object>
            </w:r>
            <w:r w:rsidRPr="00BF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</w:t>
            </w:r>
            <w:proofErr w:type="spellEnd"/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</w:p>
          <w:p w:rsidR="007C2AB8" w:rsidRPr="00BF1AB2" w:rsidRDefault="007C2AB8" w:rsidP="00E3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>Мендур-Соккон</w:t>
            </w:r>
            <w:proofErr w:type="spellEnd"/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1урт </w:t>
            </w:r>
          </w:p>
          <w:p w:rsidR="007C2AB8" w:rsidRPr="00BF1AB2" w:rsidRDefault="007C2AB8" w:rsidP="00E3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ором,23           </w:t>
            </w:r>
          </w:p>
          <w:p w:rsidR="007C2AB8" w:rsidRPr="00BF1AB2" w:rsidRDefault="007C2AB8" w:rsidP="00E31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Тел./факс 29-5-19</w:t>
            </w:r>
          </w:p>
        </w:tc>
      </w:tr>
    </w:tbl>
    <w:p w:rsidR="007C2AB8" w:rsidRDefault="007C2AB8" w:rsidP="007C2AB8">
      <w:pPr>
        <w:rPr>
          <w:rFonts w:ascii="Times New Roman" w:hAnsi="Times New Roman" w:cs="Times New Roman"/>
          <w:sz w:val="24"/>
          <w:szCs w:val="24"/>
        </w:rPr>
      </w:pPr>
      <w:r w:rsidRPr="00BF1A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2AB8" w:rsidRPr="00A66ED1" w:rsidRDefault="007C2AB8" w:rsidP="007C2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A66ED1">
        <w:rPr>
          <w:rFonts w:ascii="Times New Roman" w:hAnsi="Times New Roman" w:cs="Times New Roman"/>
          <w:b/>
          <w:sz w:val="24"/>
          <w:szCs w:val="24"/>
        </w:rPr>
        <w:t>П  О</w:t>
      </w:r>
      <w:proofErr w:type="gramEnd"/>
      <w:r w:rsidRPr="00A66ED1">
        <w:rPr>
          <w:rFonts w:ascii="Times New Roman" w:hAnsi="Times New Roman" w:cs="Times New Roman"/>
          <w:b/>
          <w:sz w:val="24"/>
          <w:szCs w:val="24"/>
        </w:rPr>
        <w:t xml:space="preserve">  С  Т  А  Н  О  В  Л  Е  Н И  Е</w:t>
      </w:r>
    </w:p>
    <w:p w:rsidR="007C2AB8" w:rsidRDefault="007C2AB8" w:rsidP="007C2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</w:t>
      </w:r>
      <w:r w:rsidRPr="00A66ED1">
        <w:rPr>
          <w:rFonts w:ascii="Times New Roman" w:hAnsi="Times New Roman" w:cs="Times New Roman"/>
          <w:b/>
          <w:sz w:val="24"/>
          <w:szCs w:val="24"/>
        </w:rPr>
        <w:t xml:space="preserve">.2018 г.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66ED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A66E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A66ED1">
        <w:rPr>
          <w:rFonts w:ascii="Times New Roman" w:hAnsi="Times New Roman" w:cs="Times New Roman"/>
          <w:b/>
          <w:sz w:val="24"/>
          <w:szCs w:val="24"/>
        </w:rPr>
        <w:t>с.Мендур-Соккон</w:t>
      </w:r>
      <w:proofErr w:type="spellEnd"/>
    </w:p>
    <w:p w:rsidR="000551AA" w:rsidRDefault="000551AA" w:rsidP="007C2A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перечня видов муниципального контроля»</w:t>
      </w:r>
    </w:p>
    <w:p w:rsidR="007C2AB8" w:rsidRDefault="007C2AB8" w:rsidP="007C2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В соответствии с пунктом 1 части2 статьи 6 Федерального закона от 26.12.2008 №299-ФЗ (ред. От 21.11.2017) «О защите прав юридических лиц и индивидуальных предпринимателей при осуществлении государственного контроля(надзора)и муниципального контроля», Уставом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поселения  постановляю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2AB8" w:rsidRDefault="007C2AB8" w:rsidP="007C2AB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 (Приложение 1).</w:t>
      </w:r>
    </w:p>
    <w:p w:rsidR="007C2AB8" w:rsidRDefault="007C2AB8" w:rsidP="007C2AB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лицом на ведения Перечня видов муниципального контроля назначить ведущего специалист 2 разряда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С.Ч.</w:t>
      </w:r>
    </w:p>
    <w:p w:rsidR="007C2AB8" w:rsidRDefault="007C2AB8" w:rsidP="007C2AB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разместить на официальном сайте администрации в сети «Интернет».</w:t>
      </w:r>
    </w:p>
    <w:p w:rsidR="007C2AB8" w:rsidRPr="004D6093" w:rsidRDefault="007C2AB8" w:rsidP="007C2AB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оставляю за собой.  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Pr="000926A1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926A1"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  <w:r w:rsidRPr="000926A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proofErr w:type="spellStart"/>
      <w:r w:rsidRPr="000926A1">
        <w:rPr>
          <w:rFonts w:ascii="Times New Roman" w:hAnsi="Times New Roman" w:cs="Times New Roman"/>
          <w:sz w:val="24"/>
          <w:szCs w:val="24"/>
        </w:rPr>
        <w:t>А.В.Бырышкаков</w:t>
      </w:r>
      <w:proofErr w:type="spellEnd"/>
      <w:r w:rsidRPr="000926A1">
        <w:rPr>
          <w:rFonts w:ascii="Times New Roman" w:hAnsi="Times New Roman" w:cs="Times New Roman"/>
          <w:sz w:val="24"/>
          <w:szCs w:val="24"/>
        </w:rPr>
        <w:t>.</w:t>
      </w:r>
    </w:p>
    <w:p w:rsidR="007C2AB8" w:rsidRPr="000926A1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1AA" w:rsidRDefault="000551AA" w:rsidP="007C2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AB8" w:rsidRDefault="000551AA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bookmarkStart w:id="0" w:name="_GoBack"/>
      <w:bookmarkEnd w:id="0"/>
      <w:r w:rsidR="007C2AB8">
        <w:rPr>
          <w:rFonts w:ascii="Times New Roman" w:hAnsi="Times New Roman" w:cs="Times New Roman"/>
          <w:sz w:val="24"/>
          <w:szCs w:val="24"/>
        </w:rPr>
        <w:t xml:space="preserve">   Утвержден 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Сокконского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08.11.2018 №41.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ПЕРЕЧЕНЬ</w:t>
      </w:r>
    </w:p>
    <w:p w:rsidR="007C2AB8" w:rsidRDefault="007C2AB8" w:rsidP="007C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95"/>
        <w:gridCol w:w="2227"/>
        <w:gridCol w:w="2234"/>
        <w:gridCol w:w="2049"/>
      </w:tblGrid>
      <w:tr w:rsidR="007C2AB8" w:rsidTr="007C2AB8">
        <w:tc>
          <w:tcPr>
            <w:tcW w:w="540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5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2227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регламентирующие осуществление видов муниципального контроля (включая реквизиты с указанием конкретных положений, статей, пунктов, абзаца)</w:t>
            </w:r>
          </w:p>
        </w:tc>
        <w:tc>
          <w:tcPr>
            <w:tcW w:w="2234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утверждении административного регламента осуществления видов муниципального контроля , включая реквизиты НПА</w:t>
            </w:r>
          </w:p>
        </w:tc>
        <w:tc>
          <w:tcPr>
            <w:tcW w:w="2049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на осуществление видов муниципального контроля</w:t>
            </w:r>
          </w:p>
        </w:tc>
      </w:tr>
      <w:tr w:rsidR="007C2AB8" w:rsidTr="007C2AB8">
        <w:tc>
          <w:tcPr>
            <w:tcW w:w="540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требований Правил благоустройства, обеспечения чистоты и порядка в сельском поселении</w:t>
            </w:r>
          </w:p>
        </w:tc>
        <w:tc>
          <w:tcPr>
            <w:tcW w:w="2227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РА «О порядке определения границ, прилегающих территорий муниципальных образований в Республике Алтай» от 20.06.2018 г. </w:t>
            </w:r>
          </w:p>
        </w:tc>
        <w:tc>
          <w:tcPr>
            <w:tcW w:w="2234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благоустройству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утвержденные Светом депутатов от 28.05.2018 №36-116, Решение сессии от 09.11.2018 №4-2-3 «О внесении изменений и дополнений в Правила…»</w:t>
            </w:r>
          </w:p>
        </w:tc>
        <w:tc>
          <w:tcPr>
            <w:tcW w:w="2049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2AB8" w:rsidTr="007C2AB8">
        <w:tc>
          <w:tcPr>
            <w:tcW w:w="540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обеспечением сохранности автодорог местного значения</w:t>
            </w:r>
          </w:p>
        </w:tc>
        <w:tc>
          <w:tcPr>
            <w:tcW w:w="2227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Ч.4 ст. 15 Федерального закона от 06.10.2003 г. №131-ФЗ «Об общих принципах организации местного самоуправления в РФ» </w:t>
            </w:r>
          </w:p>
        </w:tc>
        <w:tc>
          <w:tcPr>
            <w:tcW w:w="2234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«О передаче ОМСУ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части полномочий по решению вопросов местного значения ОМСУ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от 28.05.2018№36-119</w:t>
            </w:r>
          </w:p>
        </w:tc>
        <w:tc>
          <w:tcPr>
            <w:tcW w:w="2049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C2AB8" w:rsidTr="007C2AB8">
        <w:tc>
          <w:tcPr>
            <w:tcW w:w="540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C2AB8" w:rsidRDefault="007C2AB8" w:rsidP="00E31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C39" w:rsidRDefault="00467C39" w:rsidP="00467C39">
      <w:pPr>
        <w:jc w:val="both"/>
      </w:pPr>
    </w:p>
    <w:tbl>
      <w:tblPr>
        <w:tblW w:w="10027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3871"/>
        <w:gridCol w:w="2372"/>
        <w:gridCol w:w="3784"/>
      </w:tblGrid>
      <w:tr w:rsidR="00467C39" w:rsidRPr="00C27999" w:rsidTr="00F714F4">
        <w:trPr>
          <w:trHeight w:val="2340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67C39" w:rsidRPr="00C27999" w:rsidRDefault="00467C39" w:rsidP="00F714F4">
            <w:pPr>
              <w:pStyle w:val="2"/>
              <w:numPr>
                <w:ilvl w:val="1"/>
                <w:numId w:val="1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</w:p>
          <w:p w:rsidR="00467C39" w:rsidRPr="00C27999" w:rsidRDefault="00467C39" w:rsidP="00F714F4">
            <w:pPr>
              <w:pStyle w:val="2"/>
              <w:numPr>
                <w:ilvl w:val="1"/>
                <w:numId w:val="1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  <w:r w:rsidRPr="00C27999">
              <w:rPr>
                <w:rFonts w:eastAsia="Times New Roman" w:cs="Times New Roman"/>
                <w:kern w:val="2"/>
                <w:lang w:val="ru-RU" w:eastAsia="ar-SA" w:bidi="ar-SA"/>
              </w:rPr>
              <w:t>Россия</w:t>
            </w:r>
          </w:p>
          <w:p w:rsidR="00467C39" w:rsidRPr="00C27999" w:rsidRDefault="00467C39" w:rsidP="00F714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Республика Алтай                                    Совет депутатов    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Мендур-Сокконского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67C39" w:rsidRPr="00C27999" w:rsidRDefault="00467C39" w:rsidP="00F714F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467C39" w:rsidRPr="00C27999" w:rsidRDefault="00467C39" w:rsidP="00F714F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467C39" w:rsidRPr="00C27999" w:rsidRDefault="00467C39" w:rsidP="00F714F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49678" wp14:editId="042D49C5">
                  <wp:extent cx="752475" cy="7715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9" w:rsidRPr="00C27999" w:rsidRDefault="00467C39" w:rsidP="00F714F4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</w:p>
          <w:p w:rsidR="00467C39" w:rsidRPr="00C27999" w:rsidRDefault="00467C39" w:rsidP="00F714F4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  <w:r w:rsidRPr="00C27999"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  <w:t>Россия</w:t>
            </w:r>
          </w:p>
          <w:p w:rsidR="00467C39" w:rsidRPr="00C27999" w:rsidRDefault="00467C39" w:rsidP="00F714F4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Алтай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Республиканын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Мендур-Соккон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jурт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jеезениҥ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депутаттар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Соведи</w:t>
            </w:r>
            <w:proofErr w:type="spellEnd"/>
          </w:p>
        </w:tc>
      </w:tr>
    </w:tbl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Pr="0031008D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Р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ЕШЕНИЕ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ой сессии Совета депутатов четвертого созыва муниципального образования </w:t>
      </w:r>
      <w:proofErr w:type="spellStart"/>
      <w:r w:rsidRPr="0031008D">
        <w:rPr>
          <w:rFonts w:ascii="Times New Roman" w:hAnsi="Times New Roman" w:cs="Times New Roman"/>
          <w:b/>
          <w:bCs/>
          <w:sz w:val="24"/>
          <w:szCs w:val="24"/>
        </w:rPr>
        <w:t>Мендур-Сокконское</w:t>
      </w:r>
      <w:proofErr w:type="spellEnd"/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«9» ноября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2018 г.             с. </w:t>
      </w:r>
      <w:proofErr w:type="spellStart"/>
      <w:r w:rsidRPr="0031008D">
        <w:rPr>
          <w:rFonts w:ascii="Times New Roman" w:hAnsi="Times New Roman" w:cs="Times New Roman"/>
          <w:b/>
          <w:bCs/>
          <w:sz w:val="24"/>
          <w:szCs w:val="24"/>
        </w:rPr>
        <w:t>Мендур-Соккон</w:t>
      </w:r>
      <w:proofErr w:type="spellEnd"/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4-2-4</w:t>
      </w: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В соответствии с пунктом 1 части2 статьи 6 Федерального закона от 26.12.2008 №299-ФЗ (ред. От 21.11.2017) «О защите прав юридических лиц и индивидуальных предпринимателей при осуществлении государственного контроля(надзора)и муниципального контроля», Уставом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Алтай Совет депутатов РЕШИЛ:</w:t>
      </w:r>
    </w:p>
    <w:p w:rsidR="00467C39" w:rsidRPr="00871A3B" w:rsidRDefault="00467C39" w:rsidP="00467C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A3B">
        <w:rPr>
          <w:rFonts w:ascii="Times New Roman" w:hAnsi="Times New Roman" w:cs="Times New Roman"/>
          <w:b/>
          <w:bCs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, согласно приложения к настоящему решению</w:t>
      </w:r>
      <w:r w:rsidRPr="00871A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C39" w:rsidRDefault="00467C39" w:rsidP="00467C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Настоящее решение вступает в силу после его обнародования.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А.В.Бырышкаков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ПОРЯДОК                                                                                                    </w:t>
      </w:r>
      <w:r w:rsidRPr="00871A3B">
        <w:rPr>
          <w:rFonts w:ascii="Times New Roman" w:hAnsi="Times New Roman" w:cs="Times New Roman"/>
          <w:b/>
          <w:bCs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>Настоящий Порядок устанавливает правила ведения перечня видов муниципального контроля (далее –перечень видов контроля) и органов местного самоуправления, уполномоченных на их осуществление.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>Для целей настоящего Порядка используется понятия, установленные Федеральным законом от 26.12.2008 №299-ФЗ (ред. От 21.11.2017) «О защите прав юридических лиц и индивидуальных предпринимателей при осуществлении государственного контроля(надзора)и муниципального контроля».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Pr="00B45A91"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 w:rsidRPr="00B45A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 xml:space="preserve">Ответственное должностное лицо, уполномоченное на ведение Перечня видов контроля, определяется распоряжением главы администрации </w:t>
      </w:r>
      <w:proofErr w:type="spellStart"/>
      <w:r w:rsidRPr="00B45A91"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 w:rsidRPr="00B45A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 xml:space="preserve"> Формирование и ведения Перечня видов контроля осуществляется уполномоченным должностным лицом на основании сведений, представляемых ответственным лицом, уполномоченным на осуществление муниципального контроля (далее – предложения по актуализации перечня видов контроля).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>Предложения по актуализации перечня видов контроля могут быть направлены на: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 xml:space="preserve">- включение </w:t>
      </w:r>
      <w:r>
        <w:rPr>
          <w:rFonts w:ascii="Times New Roman" w:hAnsi="Times New Roman" w:cs="Times New Roman"/>
          <w:bCs/>
          <w:sz w:val="24"/>
          <w:szCs w:val="24"/>
        </w:rPr>
        <w:t>в перечень видов контроля новых видов муниципального контроля;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исключение из перечня видов контроля внесенных в него видов муниципального    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контроля;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корректировку информации, включенной в перечень видов контроля, в том числе  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наименования видов муниципального контроля и иной включенной в перечень </w:t>
      </w:r>
    </w:p>
    <w:p w:rsidR="00467C39" w:rsidRDefault="00467C39" w:rsidP="00467C3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видов контроля информации.</w:t>
      </w:r>
    </w:p>
    <w:p w:rsidR="00467C39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лицами, </w:t>
      </w:r>
      <w:r w:rsidRPr="00B45A91">
        <w:rPr>
          <w:rFonts w:ascii="Times New Roman" w:hAnsi="Times New Roman" w:cs="Times New Roman"/>
          <w:bCs/>
          <w:sz w:val="24"/>
          <w:szCs w:val="24"/>
        </w:rPr>
        <w:t>уполномоченным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45A91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должностному лицу, осуществляющим формирование и ведения   </w:t>
      </w:r>
      <w:r w:rsidRPr="00B45A91">
        <w:rPr>
          <w:rFonts w:ascii="Times New Roman" w:hAnsi="Times New Roman" w:cs="Times New Roman"/>
          <w:bCs/>
          <w:sz w:val="24"/>
          <w:szCs w:val="24"/>
        </w:rPr>
        <w:t>Перечня видов контроля</w:t>
      </w:r>
      <w:r>
        <w:rPr>
          <w:rFonts w:ascii="Times New Roman" w:hAnsi="Times New Roman" w:cs="Times New Roman"/>
          <w:bCs/>
          <w:sz w:val="24"/>
          <w:szCs w:val="24"/>
        </w:rPr>
        <w:t>, в срок не более 10 рабочих дней со дня вступления в силу таких нормативных правовых актов.</w:t>
      </w:r>
    </w:p>
    <w:p w:rsidR="00467C39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67C39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лицо, уполномоченное на осуществление муниципального контроля.</w:t>
      </w:r>
    </w:p>
    <w:p w:rsidR="00467C39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Должностное лицо, осуществляющее формирование и ведение перечня видов контроля в сток не более 30 дней рассматривает представленные предложения по актуализации перечня видов контроля и осуществляет соответствующие изменения в перечень видов контроля.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Перечень видов контроля утверждается правовым актом администрации </w:t>
      </w:r>
      <w:proofErr w:type="spellStart"/>
      <w:r w:rsidRPr="00B45A91"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 w:rsidRPr="00B45A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ведется по форме, утверждаемой правовым актом администрации </w:t>
      </w:r>
      <w:proofErr w:type="spellStart"/>
      <w:r w:rsidRPr="00B45A91"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 w:rsidRPr="00B45A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467C39" w:rsidRPr="00B45A91" w:rsidRDefault="00467C39" w:rsidP="00467C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Информация, включенная в перечень видов контроля, является общедоступной. Актуальная версия перечня видов контроля подлежит опубликованию должностным лицом, осуществляющим формирование и ведение перечня видов контроля на официальном сайте администрации в течение 5 дней со дня вступления в силу правового акта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об утверждении перечня видов контроля либо внесении изменений в него. </w:t>
      </w:r>
    </w:p>
    <w:p w:rsidR="00467C39" w:rsidRPr="00995559" w:rsidRDefault="00467C39" w:rsidP="00467C3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C39" w:rsidRPr="00B45A91" w:rsidRDefault="00467C39" w:rsidP="00467C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A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67C39" w:rsidRPr="00B45A91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</w:pPr>
    </w:p>
    <w:p w:rsidR="00467C39" w:rsidRDefault="00467C39" w:rsidP="00467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39" w:rsidRDefault="00467C39" w:rsidP="0046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39" w:rsidRDefault="00467C39" w:rsidP="0046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8E" w:rsidRDefault="006B4F8E"/>
    <w:sectPr w:rsidR="006B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F7535"/>
    <w:multiLevelType w:val="hybridMultilevel"/>
    <w:tmpl w:val="7DE4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F74"/>
    <w:multiLevelType w:val="hybridMultilevel"/>
    <w:tmpl w:val="A13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E"/>
    <w:multiLevelType w:val="hybridMultilevel"/>
    <w:tmpl w:val="1D84C938"/>
    <w:lvl w:ilvl="0" w:tplc="E372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39F5"/>
    <w:multiLevelType w:val="hybridMultilevel"/>
    <w:tmpl w:val="20EED6CC"/>
    <w:lvl w:ilvl="0" w:tplc="22C8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C85"/>
    <w:multiLevelType w:val="hybridMultilevel"/>
    <w:tmpl w:val="DA0C85C6"/>
    <w:lvl w:ilvl="0" w:tplc="514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74F00"/>
    <w:multiLevelType w:val="hybridMultilevel"/>
    <w:tmpl w:val="74E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6EFC"/>
    <w:multiLevelType w:val="hybridMultilevel"/>
    <w:tmpl w:val="3EB0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8"/>
    <w:rsid w:val="000551AA"/>
    <w:rsid w:val="00467C39"/>
    <w:rsid w:val="006B4F8E"/>
    <w:rsid w:val="00736D58"/>
    <w:rsid w:val="007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D7B2B"/>
  <w15:chartTrackingRefBased/>
  <w15:docId w15:val="{FF038C16-7FA4-4A3A-8CEC-400D78BD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39"/>
  </w:style>
  <w:style w:type="paragraph" w:styleId="1">
    <w:name w:val="heading 1"/>
    <w:basedOn w:val="a"/>
    <w:next w:val="a"/>
    <w:link w:val="10"/>
    <w:qFormat/>
    <w:rsid w:val="00467C3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467C39"/>
    <w:pPr>
      <w:keepNext/>
      <w:widowControl w:val="0"/>
      <w:suppressAutoHyphens/>
      <w:spacing w:after="0" w:line="252" w:lineRule="auto"/>
      <w:jc w:val="center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39"/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467C3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467C39"/>
    <w:pPr>
      <w:ind w:left="720"/>
      <w:contextualSpacing/>
    </w:pPr>
  </w:style>
  <w:style w:type="table" w:styleId="a4">
    <w:name w:val="Table Grid"/>
    <w:basedOn w:val="a1"/>
    <w:uiPriority w:val="59"/>
    <w:rsid w:val="007C2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2018-12-05T06:23:00Z</dcterms:created>
  <dcterms:modified xsi:type="dcterms:W3CDTF">2018-12-05T06:41:00Z</dcterms:modified>
</cp:coreProperties>
</file>