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46D" w:rsidRPr="00DF30DD" w:rsidRDefault="0026546D" w:rsidP="0026546D">
      <w:pPr>
        <w:rPr>
          <w:b/>
        </w:rPr>
      </w:pPr>
      <w:r w:rsidRPr="00DF30DD">
        <w:rPr>
          <w:b/>
        </w:rPr>
        <w:t xml:space="preserve">Сведения о доходах, расходах об имуществе и обязательствах имущественного характера, предоставленные лицами, замещающими муниципальные должности </w:t>
      </w:r>
      <w:r>
        <w:rPr>
          <w:b/>
        </w:rPr>
        <w:t>муниципального служащего, лицом замещающим муниципальную должность</w:t>
      </w:r>
      <w:r w:rsidR="00D3157B">
        <w:rPr>
          <w:b/>
        </w:rPr>
        <w:t xml:space="preserve"> в</w:t>
      </w:r>
      <w:r>
        <w:rPr>
          <w:b/>
        </w:rPr>
        <w:t xml:space="preserve"> администрации</w:t>
      </w:r>
      <w:r w:rsidR="000C766A">
        <w:rPr>
          <w:b/>
        </w:rPr>
        <w:t xml:space="preserve"> </w:t>
      </w:r>
      <w:proofErr w:type="spellStart"/>
      <w:r w:rsidRPr="00DF30DD">
        <w:rPr>
          <w:b/>
        </w:rPr>
        <w:t>Мендур-Сокконского</w:t>
      </w:r>
      <w:proofErr w:type="spellEnd"/>
      <w:r w:rsidRPr="00DF30DD">
        <w:rPr>
          <w:b/>
        </w:rPr>
        <w:t xml:space="preserve"> сельского пос</w:t>
      </w:r>
      <w:r w:rsidR="004036F0">
        <w:rPr>
          <w:b/>
        </w:rPr>
        <w:t>еления за период с 1 января 2018</w:t>
      </w:r>
      <w:r w:rsidRPr="00DF30DD">
        <w:rPr>
          <w:b/>
        </w:rPr>
        <w:t xml:space="preserve"> года по 31 декабря 2018 года.</w:t>
      </w:r>
    </w:p>
    <w:tbl>
      <w:tblPr>
        <w:tblStyle w:val="a3"/>
        <w:tblW w:w="16302" w:type="dxa"/>
        <w:tblInd w:w="-856" w:type="dxa"/>
        <w:tblLook w:val="04A0" w:firstRow="1" w:lastRow="0" w:firstColumn="1" w:lastColumn="0" w:noHBand="0" w:noVBand="1"/>
      </w:tblPr>
      <w:tblGrid>
        <w:gridCol w:w="2998"/>
        <w:gridCol w:w="1838"/>
        <w:gridCol w:w="3583"/>
        <w:gridCol w:w="1623"/>
        <w:gridCol w:w="1078"/>
        <w:gridCol w:w="1092"/>
        <w:gridCol w:w="2294"/>
        <w:gridCol w:w="1796"/>
      </w:tblGrid>
      <w:tr w:rsidR="00831073" w:rsidTr="00C20632">
        <w:trPr>
          <w:trHeight w:val="855"/>
        </w:trPr>
        <w:tc>
          <w:tcPr>
            <w:tcW w:w="3012" w:type="dxa"/>
            <w:vMerge w:val="restart"/>
          </w:tcPr>
          <w:p w:rsidR="00831073" w:rsidRPr="00D3157B" w:rsidRDefault="00831073" w:rsidP="00C20632">
            <w:pPr>
              <w:rPr>
                <w:b/>
              </w:rPr>
            </w:pPr>
            <w:r w:rsidRPr="00D3157B">
              <w:rPr>
                <w:b/>
              </w:rPr>
              <w:t xml:space="preserve">     Ф      И   О</w:t>
            </w:r>
          </w:p>
        </w:tc>
        <w:tc>
          <w:tcPr>
            <w:tcW w:w="1840" w:type="dxa"/>
            <w:vMerge w:val="restart"/>
          </w:tcPr>
          <w:p w:rsidR="00831073" w:rsidRPr="00D3157B" w:rsidRDefault="00831073" w:rsidP="00C20632">
            <w:pPr>
              <w:rPr>
                <w:b/>
              </w:rPr>
            </w:pPr>
            <w:r w:rsidRPr="00D3157B">
              <w:rPr>
                <w:b/>
              </w:rPr>
              <w:t>должность</w:t>
            </w:r>
          </w:p>
        </w:tc>
        <w:tc>
          <w:tcPr>
            <w:tcW w:w="3601" w:type="dxa"/>
            <w:vMerge w:val="restart"/>
          </w:tcPr>
          <w:p w:rsidR="00831073" w:rsidRPr="00D3157B" w:rsidRDefault="00831073" w:rsidP="00C20632">
            <w:pPr>
              <w:rPr>
                <w:b/>
              </w:rPr>
            </w:pPr>
            <w:r w:rsidRPr="00D3157B">
              <w:rPr>
                <w:b/>
              </w:rPr>
              <w:t>Общая сумма декларир</w:t>
            </w:r>
            <w:r>
              <w:rPr>
                <w:b/>
              </w:rPr>
              <w:t>ованного годового дохода за 2018</w:t>
            </w:r>
            <w:r w:rsidRPr="00D3157B">
              <w:rPr>
                <w:b/>
              </w:rPr>
              <w:t xml:space="preserve"> год </w:t>
            </w:r>
          </w:p>
        </w:tc>
        <w:tc>
          <w:tcPr>
            <w:tcW w:w="3748" w:type="dxa"/>
            <w:gridSpan w:val="3"/>
          </w:tcPr>
          <w:p w:rsidR="00831073" w:rsidRPr="00D3157B" w:rsidRDefault="00831073" w:rsidP="00C20632">
            <w:pPr>
              <w:rPr>
                <w:b/>
              </w:rPr>
            </w:pPr>
            <w:r w:rsidRPr="00D3157B">
              <w:rPr>
                <w:b/>
              </w:rPr>
              <w:t xml:space="preserve">Перечень объектов недвижимости, принадлежащих на праве и (или) находящиеся в пользовании  </w:t>
            </w:r>
          </w:p>
        </w:tc>
        <w:tc>
          <w:tcPr>
            <w:tcW w:w="2299" w:type="dxa"/>
            <w:vMerge w:val="restart"/>
          </w:tcPr>
          <w:p w:rsidR="00831073" w:rsidRPr="00D3157B" w:rsidRDefault="00831073" w:rsidP="00C20632">
            <w:pPr>
              <w:rPr>
                <w:b/>
              </w:rPr>
            </w:pPr>
            <w:r w:rsidRPr="00D3157B">
              <w:rPr>
                <w:b/>
              </w:rPr>
              <w:t xml:space="preserve">Перечень транспортных средств принадлежащих на праве собственности </w:t>
            </w:r>
          </w:p>
        </w:tc>
        <w:tc>
          <w:tcPr>
            <w:tcW w:w="1802" w:type="dxa"/>
            <w:vMerge w:val="restart"/>
          </w:tcPr>
          <w:p w:rsidR="00831073" w:rsidRPr="00D3157B" w:rsidRDefault="00831073" w:rsidP="00C20632">
            <w:pPr>
              <w:rPr>
                <w:b/>
              </w:rPr>
            </w:pPr>
            <w:r w:rsidRPr="00D3157B">
              <w:rPr>
                <w:b/>
              </w:rPr>
              <w:t>Сведения об источниках получения средств, за счет которых завершено сделка</w:t>
            </w:r>
          </w:p>
        </w:tc>
      </w:tr>
      <w:tr w:rsidR="00831073" w:rsidTr="00C20632">
        <w:trPr>
          <w:trHeight w:val="1020"/>
        </w:trPr>
        <w:tc>
          <w:tcPr>
            <w:tcW w:w="3012" w:type="dxa"/>
            <w:vMerge/>
          </w:tcPr>
          <w:p w:rsidR="00831073" w:rsidRDefault="00831073" w:rsidP="00C20632"/>
        </w:tc>
        <w:tc>
          <w:tcPr>
            <w:tcW w:w="1840" w:type="dxa"/>
            <w:vMerge/>
          </w:tcPr>
          <w:p w:rsidR="00831073" w:rsidRDefault="00831073" w:rsidP="00C20632"/>
        </w:tc>
        <w:tc>
          <w:tcPr>
            <w:tcW w:w="3601" w:type="dxa"/>
            <w:vMerge/>
          </w:tcPr>
          <w:p w:rsidR="00831073" w:rsidRDefault="00831073" w:rsidP="00C20632"/>
        </w:tc>
        <w:tc>
          <w:tcPr>
            <w:tcW w:w="1623" w:type="dxa"/>
          </w:tcPr>
          <w:p w:rsidR="00831073" w:rsidRDefault="00831073" w:rsidP="00C20632">
            <w:r>
              <w:t>Виды</w:t>
            </w:r>
          </w:p>
          <w:p w:rsidR="00831073" w:rsidRDefault="00831073" w:rsidP="00C20632">
            <w:r>
              <w:t>объектов</w:t>
            </w:r>
          </w:p>
          <w:p w:rsidR="00831073" w:rsidRDefault="00831073" w:rsidP="00C20632">
            <w:r>
              <w:t>недвижимости</w:t>
            </w:r>
          </w:p>
        </w:tc>
        <w:tc>
          <w:tcPr>
            <w:tcW w:w="1032" w:type="dxa"/>
          </w:tcPr>
          <w:p w:rsidR="00831073" w:rsidRDefault="00831073" w:rsidP="00C20632">
            <w:r>
              <w:t>Площадь</w:t>
            </w:r>
          </w:p>
          <w:p w:rsidR="00831073" w:rsidRDefault="00831073" w:rsidP="00C20632">
            <w:r>
              <w:t xml:space="preserve">   кв. м.</w:t>
            </w:r>
          </w:p>
        </w:tc>
        <w:tc>
          <w:tcPr>
            <w:tcW w:w="1093" w:type="dxa"/>
          </w:tcPr>
          <w:p w:rsidR="00831073" w:rsidRDefault="00831073" w:rsidP="00C20632">
            <w:r>
              <w:t>Страна</w:t>
            </w:r>
          </w:p>
          <w:p w:rsidR="00831073" w:rsidRDefault="00831073" w:rsidP="00C20632">
            <w:proofErr w:type="spellStart"/>
            <w:r>
              <w:t>распо</w:t>
            </w:r>
            <w:proofErr w:type="spellEnd"/>
            <w:r>
              <w:t>-</w:t>
            </w:r>
          </w:p>
          <w:p w:rsidR="00831073" w:rsidRDefault="00831073" w:rsidP="00C20632">
            <w:proofErr w:type="spellStart"/>
            <w:r>
              <w:t>ложения</w:t>
            </w:r>
            <w:proofErr w:type="spellEnd"/>
          </w:p>
        </w:tc>
        <w:tc>
          <w:tcPr>
            <w:tcW w:w="2299" w:type="dxa"/>
            <w:vMerge/>
          </w:tcPr>
          <w:p w:rsidR="00831073" w:rsidRDefault="00831073" w:rsidP="00C20632"/>
        </w:tc>
        <w:tc>
          <w:tcPr>
            <w:tcW w:w="1802" w:type="dxa"/>
            <w:vMerge/>
          </w:tcPr>
          <w:p w:rsidR="00831073" w:rsidRDefault="00831073" w:rsidP="00C20632"/>
        </w:tc>
      </w:tr>
      <w:tr w:rsidR="00831073" w:rsidTr="00C20632">
        <w:tc>
          <w:tcPr>
            <w:tcW w:w="3012" w:type="dxa"/>
          </w:tcPr>
          <w:p w:rsidR="00831073" w:rsidRDefault="00831073" w:rsidP="00C20632">
            <w:proofErr w:type="spellStart"/>
            <w:r>
              <w:t>Бырышкаков</w:t>
            </w:r>
            <w:proofErr w:type="spellEnd"/>
            <w:r>
              <w:t xml:space="preserve"> Артур Викторович</w:t>
            </w:r>
          </w:p>
        </w:tc>
        <w:tc>
          <w:tcPr>
            <w:tcW w:w="1840" w:type="dxa"/>
          </w:tcPr>
          <w:p w:rsidR="00831073" w:rsidRPr="0026546D" w:rsidRDefault="00831073" w:rsidP="00C20632">
            <w:r>
              <w:t>Глава администрации</w:t>
            </w:r>
          </w:p>
        </w:tc>
        <w:tc>
          <w:tcPr>
            <w:tcW w:w="3601" w:type="dxa"/>
          </w:tcPr>
          <w:p w:rsidR="00831073" w:rsidRDefault="00831073" w:rsidP="00C20632">
            <w:r>
              <w:t>1094 063.60</w:t>
            </w:r>
          </w:p>
        </w:tc>
        <w:tc>
          <w:tcPr>
            <w:tcW w:w="1623" w:type="dxa"/>
          </w:tcPr>
          <w:p w:rsidR="00831073" w:rsidRDefault="00831073" w:rsidP="00C20632">
            <w:r>
              <w:t>1. Земля под ЛПХ</w:t>
            </w:r>
          </w:p>
          <w:p w:rsidR="00831073" w:rsidRDefault="00831073" w:rsidP="00C20632">
            <w:r>
              <w:t>2. дом</w:t>
            </w:r>
          </w:p>
          <w:p w:rsidR="00831073" w:rsidRDefault="00831073" w:rsidP="00C20632">
            <w:r>
              <w:t>3.земля под ИЖС</w:t>
            </w:r>
          </w:p>
          <w:p w:rsidR="00831073" w:rsidRDefault="00831073" w:rsidP="00C20632">
            <w:r>
              <w:t>4.квартира</w:t>
            </w:r>
          </w:p>
        </w:tc>
        <w:tc>
          <w:tcPr>
            <w:tcW w:w="1032" w:type="dxa"/>
          </w:tcPr>
          <w:p w:rsidR="00831073" w:rsidRDefault="00831073" w:rsidP="00C20632">
            <w:r>
              <w:t>1500</w:t>
            </w:r>
          </w:p>
          <w:p w:rsidR="00831073" w:rsidRDefault="00831073" w:rsidP="00C20632"/>
          <w:p w:rsidR="00831073" w:rsidRDefault="00831073" w:rsidP="00C20632">
            <w:r>
              <w:t>112</w:t>
            </w:r>
          </w:p>
          <w:p w:rsidR="00831073" w:rsidRDefault="00831073" w:rsidP="00C20632">
            <w:r>
              <w:t>1000</w:t>
            </w:r>
          </w:p>
          <w:p w:rsidR="00831073" w:rsidRDefault="00831073" w:rsidP="00C20632"/>
          <w:p w:rsidR="00831073" w:rsidRDefault="00831073" w:rsidP="00C20632">
            <w:r>
              <w:t>50</w:t>
            </w:r>
          </w:p>
        </w:tc>
        <w:tc>
          <w:tcPr>
            <w:tcW w:w="1093" w:type="dxa"/>
          </w:tcPr>
          <w:p w:rsidR="00831073" w:rsidRDefault="00831073" w:rsidP="00C20632">
            <w:r>
              <w:t>РФ</w:t>
            </w:r>
          </w:p>
          <w:p w:rsidR="00831073" w:rsidRDefault="00831073" w:rsidP="00C20632"/>
          <w:p w:rsidR="00831073" w:rsidRDefault="00831073" w:rsidP="00C20632">
            <w:r>
              <w:t>РФ</w:t>
            </w:r>
          </w:p>
          <w:p w:rsidR="00831073" w:rsidRDefault="00831073" w:rsidP="00C20632">
            <w:r>
              <w:t>РФ</w:t>
            </w:r>
          </w:p>
          <w:p w:rsidR="00831073" w:rsidRDefault="00831073" w:rsidP="00C20632"/>
          <w:p w:rsidR="00831073" w:rsidRDefault="00831073" w:rsidP="00C20632">
            <w:r>
              <w:t>РФ</w:t>
            </w:r>
          </w:p>
        </w:tc>
        <w:tc>
          <w:tcPr>
            <w:tcW w:w="2299" w:type="dxa"/>
          </w:tcPr>
          <w:p w:rsidR="00831073" w:rsidRDefault="00831073" w:rsidP="00C20632">
            <w:r>
              <w:t>Тойота корона</w:t>
            </w:r>
          </w:p>
        </w:tc>
        <w:tc>
          <w:tcPr>
            <w:tcW w:w="1802" w:type="dxa"/>
          </w:tcPr>
          <w:p w:rsidR="00831073" w:rsidRDefault="00831073" w:rsidP="00C20632">
            <w:r>
              <w:t>-</w:t>
            </w:r>
          </w:p>
          <w:p w:rsidR="00831073" w:rsidRDefault="00831073" w:rsidP="00C20632"/>
          <w:p w:rsidR="00831073" w:rsidRDefault="00831073" w:rsidP="00C20632"/>
        </w:tc>
      </w:tr>
      <w:tr w:rsidR="00831073" w:rsidTr="00C20632">
        <w:tc>
          <w:tcPr>
            <w:tcW w:w="3012" w:type="dxa"/>
          </w:tcPr>
          <w:p w:rsidR="00831073" w:rsidRDefault="00831073" w:rsidP="00C20632">
            <w:proofErr w:type="spellStart"/>
            <w:r>
              <w:t>Бырышкакова</w:t>
            </w:r>
            <w:proofErr w:type="spellEnd"/>
            <w:r>
              <w:t xml:space="preserve"> Нелли Александровна</w:t>
            </w:r>
          </w:p>
        </w:tc>
        <w:tc>
          <w:tcPr>
            <w:tcW w:w="1840" w:type="dxa"/>
          </w:tcPr>
          <w:p w:rsidR="00831073" w:rsidRPr="0026546D" w:rsidRDefault="00831073" w:rsidP="00C20632">
            <w:r>
              <w:t>жена</w:t>
            </w:r>
          </w:p>
        </w:tc>
        <w:tc>
          <w:tcPr>
            <w:tcW w:w="3601" w:type="dxa"/>
          </w:tcPr>
          <w:p w:rsidR="00831073" w:rsidRDefault="00831073" w:rsidP="00C20632">
            <w:r>
              <w:t>204 589.60</w:t>
            </w:r>
          </w:p>
        </w:tc>
        <w:tc>
          <w:tcPr>
            <w:tcW w:w="1623" w:type="dxa"/>
          </w:tcPr>
          <w:p w:rsidR="00831073" w:rsidRDefault="00831073" w:rsidP="00C20632">
            <w:r>
              <w:t>-</w:t>
            </w:r>
          </w:p>
        </w:tc>
        <w:tc>
          <w:tcPr>
            <w:tcW w:w="1032" w:type="dxa"/>
          </w:tcPr>
          <w:p w:rsidR="00831073" w:rsidRDefault="00831073" w:rsidP="00C20632">
            <w:r>
              <w:t>-</w:t>
            </w:r>
          </w:p>
        </w:tc>
        <w:tc>
          <w:tcPr>
            <w:tcW w:w="1093" w:type="dxa"/>
          </w:tcPr>
          <w:p w:rsidR="00831073" w:rsidRDefault="00831073" w:rsidP="00C20632">
            <w:r>
              <w:t>-</w:t>
            </w:r>
          </w:p>
        </w:tc>
        <w:tc>
          <w:tcPr>
            <w:tcW w:w="2299" w:type="dxa"/>
          </w:tcPr>
          <w:p w:rsidR="00831073" w:rsidRDefault="00831073" w:rsidP="00831073">
            <w:r>
              <w:t xml:space="preserve">Тойота </w:t>
            </w:r>
            <w:proofErr w:type="spellStart"/>
            <w:r>
              <w:t>ко</w:t>
            </w:r>
            <w:r>
              <w:t>ро</w:t>
            </w:r>
            <w:r>
              <w:t>л</w:t>
            </w:r>
            <w:bookmarkStart w:id="0" w:name="_GoBack"/>
            <w:bookmarkEnd w:id="0"/>
            <w:r>
              <w:t>ла</w:t>
            </w:r>
            <w:proofErr w:type="spellEnd"/>
          </w:p>
        </w:tc>
        <w:tc>
          <w:tcPr>
            <w:tcW w:w="1802" w:type="dxa"/>
          </w:tcPr>
          <w:p w:rsidR="00831073" w:rsidRDefault="00831073" w:rsidP="00C20632">
            <w:r>
              <w:t>-</w:t>
            </w:r>
          </w:p>
        </w:tc>
      </w:tr>
      <w:tr w:rsidR="00831073" w:rsidTr="00C20632">
        <w:tc>
          <w:tcPr>
            <w:tcW w:w="3012" w:type="dxa"/>
          </w:tcPr>
          <w:p w:rsidR="00831073" w:rsidRDefault="00831073" w:rsidP="00C20632">
            <w:proofErr w:type="spellStart"/>
            <w:r>
              <w:t>Бырышкакова</w:t>
            </w:r>
            <w:proofErr w:type="spellEnd"/>
            <w:r>
              <w:t xml:space="preserve"> Арина Артуровна</w:t>
            </w:r>
          </w:p>
        </w:tc>
        <w:tc>
          <w:tcPr>
            <w:tcW w:w="1840" w:type="dxa"/>
          </w:tcPr>
          <w:p w:rsidR="00831073" w:rsidRDefault="00831073" w:rsidP="00C20632">
            <w:r>
              <w:t>дочь</w:t>
            </w:r>
          </w:p>
        </w:tc>
        <w:tc>
          <w:tcPr>
            <w:tcW w:w="3601" w:type="dxa"/>
          </w:tcPr>
          <w:p w:rsidR="00831073" w:rsidRDefault="00831073" w:rsidP="00C20632">
            <w:r>
              <w:t>-</w:t>
            </w:r>
          </w:p>
        </w:tc>
        <w:tc>
          <w:tcPr>
            <w:tcW w:w="1623" w:type="dxa"/>
          </w:tcPr>
          <w:p w:rsidR="00831073" w:rsidRDefault="00831073" w:rsidP="00C20632">
            <w:r>
              <w:t>-</w:t>
            </w:r>
          </w:p>
        </w:tc>
        <w:tc>
          <w:tcPr>
            <w:tcW w:w="1032" w:type="dxa"/>
          </w:tcPr>
          <w:p w:rsidR="00831073" w:rsidRDefault="00831073" w:rsidP="00C20632">
            <w:r>
              <w:t>-</w:t>
            </w:r>
          </w:p>
        </w:tc>
        <w:tc>
          <w:tcPr>
            <w:tcW w:w="1093" w:type="dxa"/>
          </w:tcPr>
          <w:p w:rsidR="00831073" w:rsidRDefault="00831073" w:rsidP="00C20632">
            <w:r>
              <w:t>-</w:t>
            </w:r>
          </w:p>
        </w:tc>
        <w:tc>
          <w:tcPr>
            <w:tcW w:w="2299" w:type="dxa"/>
          </w:tcPr>
          <w:p w:rsidR="00831073" w:rsidRDefault="00831073" w:rsidP="00C20632">
            <w:r>
              <w:t>-</w:t>
            </w:r>
          </w:p>
        </w:tc>
        <w:tc>
          <w:tcPr>
            <w:tcW w:w="1802" w:type="dxa"/>
          </w:tcPr>
          <w:p w:rsidR="00831073" w:rsidRDefault="00831073" w:rsidP="00C20632">
            <w:r>
              <w:t>-</w:t>
            </w:r>
          </w:p>
        </w:tc>
      </w:tr>
    </w:tbl>
    <w:p w:rsidR="0026546D" w:rsidRDefault="0026546D" w:rsidP="0026546D"/>
    <w:tbl>
      <w:tblPr>
        <w:tblStyle w:val="a3"/>
        <w:tblW w:w="16302" w:type="dxa"/>
        <w:tblInd w:w="-856" w:type="dxa"/>
        <w:tblLook w:val="04A0" w:firstRow="1" w:lastRow="0" w:firstColumn="1" w:lastColumn="0" w:noHBand="0" w:noVBand="1"/>
      </w:tblPr>
      <w:tblGrid>
        <w:gridCol w:w="3012"/>
        <w:gridCol w:w="1839"/>
        <w:gridCol w:w="3574"/>
        <w:gridCol w:w="1623"/>
        <w:gridCol w:w="1078"/>
        <w:gridCol w:w="1092"/>
        <w:gridCol w:w="2291"/>
        <w:gridCol w:w="1793"/>
      </w:tblGrid>
      <w:tr w:rsidR="0026546D" w:rsidTr="0026546D">
        <w:trPr>
          <w:trHeight w:val="855"/>
        </w:trPr>
        <w:tc>
          <w:tcPr>
            <w:tcW w:w="3012" w:type="dxa"/>
            <w:vMerge w:val="restart"/>
          </w:tcPr>
          <w:p w:rsidR="0026546D" w:rsidRPr="00D3157B" w:rsidRDefault="0026546D" w:rsidP="003031FA">
            <w:pPr>
              <w:rPr>
                <w:b/>
              </w:rPr>
            </w:pPr>
            <w:r w:rsidRPr="00D3157B">
              <w:rPr>
                <w:b/>
              </w:rPr>
              <w:t xml:space="preserve">     Ф      И   О</w:t>
            </w:r>
          </w:p>
        </w:tc>
        <w:tc>
          <w:tcPr>
            <w:tcW w:w="1840" w:type="dxa"/>
            <w:vMerge w:val="restart"/>
          </w:tcPr>
          <w:p w:rsidR="0026546D" w:rsidRPr="00D3157B" w:rsidRDefault="0026546D" w:rsidP="003031FA">
            <w:pPr>
              <w:rPr>
                <w:b/>
              </w:rPr>
            </w:pPr>
            <w:r w:rsidRPr="00D3157B">
              <w:rPr>
                <w:b/>
              </w:rPr>
              <w:t>должность</w:t>
            </w:r>
          </w:p>
        </w:tc>
        <w:tc>
          <w:tcPr>
            <w:tcW w:w="3601" w:type="dxa"/>
            <w:vMerge w:val="restart"/>
          </w:tcPr>
          <w:p w:rsidR="0026546D" w:rsidRPr="00D3157B" w:rsidRDefault="0026546D" w:rsidP="003031FA">
            <w:pPr>
              <w:rPr>
                <w:b/>
              </w:rPr>
            </w:pPr>
            <w:r w:rsidRPr="00D3157B">
              <w:rPr>
                <w:b/>
              </w:rPr>
              <w:t>Общая сумма декларир</w:t>
            </w:r>
            <w:r w:rsidR="004036F0">
              <w:rPr>
                <w:b/>
              </w:rPr>
              <w:t>ованного годового дохода за 2018</w:t>
            </w:r>
            <w:r w:rsidRPr="00D3157B">
              <w:rPr>
                <w:b/>
              </w:rPr>
              <w:t xml:space="preserve"> год </w:t>
            </w:r>
          </w:p>
        </w:tc>
        <w:tc>
          <w:tcPr>
            <w:tcW w:w="3748" w:type="dxa"/>
            <w:gridSpan w:val="3"/>
          </w:tcPr>
          <w:p w:rsidR="0026546D" w:rsidRPr="00D3157B" w:rsidRDefault="0026546D" w:rsidP="003031FA">
            <w:pPr>
              <w:rPr>
                <w:b/>
              </w:rPr>
            </w:pPr>
            <w:r w:rsidRPr="00D3157B">
              <w:rPr>
                <w:b/>
              </w:rPr>
              <w:t xml:space="preserve">Перечень объектов недвижимости, принадлежащих на праве и (или) находящиеся в пользовании  </w:t>
            </w:r>
          </w:p>
        </w:tc>
        <w:tc>
          <w:tcPr>
            <w:tcW w:w="2299" w:type="dxa"/>
            <w:vMerge w:val="restart"/>
          </w:tcPr>
          <w:p w:rsidR="0026546D" w:rsidRPr="00D3157B" w:rsidRDefault="0026546D" w:rsidP="003031FA">
            <w:pPr>
              <w:rPr>
                <w:b/>
              </w:rPr>
            </w:pPr>
            <w:r w:rsidRPr="00D3157B">
              <w:rPr>
                <w:b/>
              </w:rPr>
              <w:t xml:space="preserve">Перечень транспортных средств принадлежащих на праве собственности </w:t>
            </w:r>
          </w:p>
        </w:tc>
        <w:tc>
          <w:tcPr>
            <w:tcW w:w="1802" w:type="dxa"/>
            <w:vMerge w:val="restart"/>
          </w:tcPr>
          <w:p w:rsidR="0026546D" w:rsidRPr="00D3157B" w:rsidRDefault="0026546D" w:rsidP="003031FA">
            <w:pPr>
              <w:rPr>
                <w:b/>
              </w:rPr>
            </w:pPr>
            <w:r w:rsidRPr="00D3157B">
              <w:rPr>
                <w:b/>
              </w:rPr>
              <w:t>Сведения об источниках получения средств, за счет которых завершено сделка</w:t>
            </w:r>
          </w:p>
        </w:tc>
      </w:tr>
      <w:tr w:rsidR="0026546D" w:rsidTr="0026546D">
        <w:trPr>
          <w:trHeight w:val="1020"/>
        </w:trPr>
        <w:tc>
          <w:tcPr>
            <w:tcW w:w="3012" w:type="dxa"/>
            <w:vMerge/>
          </w:tcPr>
          <w:p w:rsidR="0026546D" w:rsidRDefault="0026546D" w:rsidP="003031FA"/>
        </w:tc>
        <w:tc>
          <w:tcPr>
            <w:tcW w:w="1840" w:type="dxa"/>
            <w:vMerge/>
          </w:tcPr>
          <w:p w:rsidR="0026546D" w:rsidRDefault="0026546D" w:rsidP="003031FA"/>
        </w:tc>
        <w:tc>
          <w:tcPr>
            <w:tcW w:w="3601" w:type="dxa"/>
            <w:vMerge/>
          </w:tcPr>
          <w:p w:rsidR="0026546D" w:rsidRDefault="0026546D" w:rsidP="003031FA"/>
        </w:tc>
        <w:tc>
          <w:tcPr>
            <w:tcW w:w="1623" w:type="dxa"/>
          </w:tcPr>
          <w:p w:rsidR="0026546D" w:rsidRDefault="0026546D" w:rsidP="003031FA">
            <w:r>
              <w:t>Виды</w:t>
            </w:r>
          </w:p>
          <w:p w:rsidR="0026546D" w:rsidRDefault="0026546D" w:rsidP="003031FA">
            <w:r>
              <w:t>объектов</w:t>
            </w:r>
          </w:p>
          <w:p w:rsidR="0026546D" w:rsidRDefault="0026546D" w:rsidP="003031FA">
            <w:r>
              <w:t>недвижимости</w:t>
            </w:r>
          </w:p>
        </w:tc>
        <w:tc>
          <w:tcPr>
            <w:tcW w:w="1032" w:type="dxa"/>
          </w:tcPr>
          <w:p w:rsidR="0026546D" w:rsidRDefault="0026546D" w:rsidP="003031FA">
            <w:r>
              <w:t>Площадь</w:t>
            </w:r>
          </w:p>
          <w:p w:rsidR="0026546D" w:rsidRDefault="0026546D" w:rsidP="003031FA">
            <w:r>
              <w:t xml:space="preserve">   кв. м.</w:t>
            </w:r>
          </w:p>
        </w:tc>
        <w:tc>
          <w:tcPr>
            <w:tcW w:w="1093" w:type="dxa"/>
          </w:tcPr>
          <w:p w:rsidR="0026546D" w:rsidRDefault="0026546D" w:rsidP="003031FA">
            <w:r>
              <w:t>Страна</w:t>
            </w:r>
          </w:p>
          <w:p w:rsidR="0026546D" w:rsidRDefault="0026546D" w:rsidP="003031FA">
            <w:proofErr w:type="spellStart"/>
            <w:r>
              <w:t>распо</w:t>
            </w:r>
            <w:proofErr w:type="spellEnd"/>
            <w:r>
              <w:t>-</w:t>
            </w:r>
          </w:p>
          <w:p w:rsidR="0026546D" w:rsidRDefault="0026546D" w:rsidP="003031FA">
            <w:proofErr w:type="spellStart"/>
            <w:r>
              <w:t>ложения</w:t>
            </w:r>
            <w:proofErr w:type="spellEnd"/>
          </w:p>
        </w:tc>
        <w:tc>
          <w:tcPr>
            <w:tcW w:w="2299" w:type="dxa"/>
            <w:vMerge/>
          </w:tcPr>
          <w:p w:rsidR="0026546D" w:rsidRDefault="0026546D" w:rsidP="003031FA"/>
        </w:tc>
        <w:tc>
          <w:tcPr>
            <w:tcW w:w="1802" w:type="dxa"/>
            <w:vMerge/>
          </w:tcPr>
          <w:p w:rsidR="0026546D" w:rsidRDefault="0026546D" w:rsidP="003031FA"/>
        </w:tc>
      </w:tr>
      <w:tr w:rsidR="0026546D" w:rsidTr="0026546D">
        <w:tc>
          <w:tcPr>
            <w:tcW w:w="3012" w:type="dxa"/>
          </w:tcPr>
          <w:p w:rsidR="0026546D" w:rsidRDefault="0026546D" w:rsidP="003031FA">
            <w:proofErr w:type="spellStart"/>
            <w:r>
              <w:t>СадоеваСветаланаЧербоевна</w:t>
            </w:r>
            <w:proofErr w:type="spellEnd"/>
          </w:p>
        </w:tc>
        <w:tc>
          <w:tcPr>
            <w:tcW w:w="1840" w:type="dxa"/>
          </w:tcPr>
          <w:p w:rsidR="0026546D" w:rsidRPr="0026546D" w:rsidRDefault="0026546D" w:rsidP="003031FA">
            <w:r w:rsidRPr="0026546D">
              <w:t>Муниципальный служащий</w:t>
            </w:r>
          </w:p>
        </w:tc>
        <w:tc>
          <w:tcPr>
            <w:tcW w:w="3601" w:type="dxa"/>
          </w:tcPr>
          <w:p w:rsidR="0026546D" w:rsidRDefault="00831073" w:rsidP="00831073">
            <w:r>
              <w:t>298 921.58</w:t>
            </w:r>
          </w:p>
        </w:tc>
        <w:tc>
          <w:tcPr>
            <w:tcW w:w="1623" w:type="dxa"/>
          </w:tcPr>
          <w:p w:rsidR="0026546D" w:rsidRDefault="006D2A18" w:rsidP="003031FA">
            <w:r>
              <w:t>1. З</w:t>
            </w:r>
            <w:r w:rsidR="00D3157B">
              <w:t>емля</w:t>
            </w:r>
            <w:r>
              <w:t xml:space="preserve"> под ЛПХ</w:t>
            </w:r>
          </w:p>
          <w:p w:rsidR="006D2A18" w:rsidRDefault="006D2A18" w:rsidP="003031FA">
            <w:r>
              <w:t>2. дом</w:t>
            </w:r>
          </w:p>
        </w:tc>
        <w:tc>
          <w:tcPr>
            <w:tcW w:w="1032" w:type="dxa"/>
          </w:tcPr>
          <w:p w:rsidR="0026546D" w:rsidRDefault="006D2A18" w:rsidP="0026546D">
            <w:r>
              <w:t>2925</w:t>
            </w:r>
          </w:p>
          <w:p w:rsidR="006D2A18" w:rsidRDefault="006D2A18" w:rsidP="0026546D"/>
          <w:p w:rsidR="006D2A18" w:rsidRDefault="006D2A18" w:rsidP="0026546D">
            <w:r>
              <w:t>66,3</w:t>
            </w:r>
          </w:p>
        </w:tc>
        <w:tc>
          <w:tcPr>
            <w:tcW w:w="1093" w:type="dxa"/>
          </w:tcPr>
          <w:p w:rsidR="0026546D" w:rsidRDefault="00D3157B" w:rsidP="003031FA">
            <w:r>
              <w:t>РФ</w:t>
            </w:r>
          </w:p>
          <w:p w:rsidR="006D2A18" w:rsidRDefault="006D2A18" w:rsidP="003031FA"/>
          <w:p w:rsidR="006D2A18" w:rsidRDefault="006D2A18" w:rsidP="003031FA">
            <w:r>
              <w:t>РФ</w:t>
            </w:r>
          </w:p>
        </w:tc>
        <w:tc>
          <w:tcPr>
            <w:tcW w:w="2299" w:type="dxa"/>
          </w:tcPr>
          <w:p w:rsidR="0026546D" w:rsidRDefault="0026546D" w:rsidP="003031FA">
            <w:r>
              <w:t>-</w:t>
            </w:r>
          </w:p>
        </w:tc>
        <w:tc>
          <w:tcPr>
            <w:tcW w:w="1802" w:type="dxa"/>
          </w:tcPr>
          <w:p w:rsidR="0026546D" w:rsidRDefault="0026546D" w:rsidP="003031FA">
            <w:r>
              <w:t>-</w:t>
            </w:r>
          </w:p>
          <w:p w:rsidR="006D2A18" w:rsidRDefault="006D2A18" w:rsidP="003031FA"/>
          <w:p w:rsidR="006D2A18" w:rsidRDefault="006D2A18" w:rsidP="003031FA"/>
        </w:tc>
      </w:tr>
      <w:tr w:rsidR="00D3157B" w:rsidTr="0026546D">
        <w:tc>
          <w:tcPr>
            <w:tcW w:w="3012" w:type="dxa"/>
          </w:tcPr>
          <w:p w:rsidR="00D3157B" w:rsidRDefault="00D3157B" w:rsidP="003031FA">
            <w:proofErr w:type="spellStart"/>
            <w:r>
              <w:t>Садоев</w:t>
            </w:r>
            <w:proofErr w:type="spellEnd"/>
            <w:r>
              <w:t xml:space="preserve"> Владимир </w:t>
            </w:r>
            <w:proofErr w:type="spellStart"/>
            <w:r>
              <w:t>Айдарович</w:t>
            </w:r>
            <w:proofErr w:type="spellEnd"/>
          </w:p>
        </w:tc>
        <w:tc>
          <w:tcPr>
            <w:tcW w:w="1840" w:type="dxa"/>
          </w:tcPr>
          <w:p w:rsidR="00D3157B" w:rsidRPr="0026546D" w:rsidRDefault="00D3157B" w:rsidP="003031FA">
            <w:r>
              <w:t>муж</w:t>
            </w:r>
          </w:p>
        </w:tc>
        <w:tc>
          <w:tcPr>
            <w:tcW w:w="3601" w:type="dxa"/>
          </w:tcPr>
          <w:p w:rsidR="00D3157B" w:rsidRDefault="006D2A18" w:rsidP="003031FA">
            <w:r>
              <w:t>-</w:t>
            </w:r>
          </w:p>
        </w:tc>
        <w:tc>
          <w:tcPr>
            <w:tcW w:w="1623" w:type="dxa"/>
          </w:tcPr>
          <w:p w:rsidR="00D3157B" w:rsidRDefault="00D3157B" w:rsidP="003031FA">
            <w:r>
              <w:t>Паевая земля</w:t>
            </w:r>
          </w:p>
        </w:tc>
        <w:tc>
          <w:tcPr>
            <w:tcW w:w="1032" w:type="dxa"/>
          </w:tcPr>
          <w:p w:rsidR="00D3157B" w:rsidRDefault="006D2A18" w:rsidP="0026546D">
            <w:r>
              <w:t>328000</w:t>
            </w:r>
          </w:p>
        </w:tc>
        <w:tc>
          <w:tcPr>
            <w:tcW w:w="1093" w:type="dxa"/>
          </w:tcPr>
          <w:p w:rsidR="00D3157B" w:rsidRDefault="00D3157B" w:rsidP="003031FA">
            <w:r>
              <w:t>РФ</w:t>
            </w:r>
          </w:p>
        </w:tc>
        <w:tc>
          <w:tcPr>
            <w:tcW w:w="2299" w:type="dxa"/>
          </w:tcPr>
          <w:p w:rsidR="00D3157B" w:rsidRDefault="00D3157B" w:rsidP="003031FA">
            <w:r>
              <w:t>Урал</w:t>
            </w:r>
            <w:r w:rsidR="006D2A18">
              <w:t xml:space="preserve"> мотоцикл</w:t>
            </w:r>
          </w:p>
        </w:tc>
        <w:tc>
          <w:tcPr>
            <w:tcW w:w="1802" w:type="dxa"/>
          </w:tcPr>
          <w:p w:rsidR="00D3157B" w:rsidRDefault="00D3157B" w:rsidP="003031FA"/>
        </w:tc>
      </w:tr>
    </w:tbl>
    <w:p w:rsidR="0026546D" w:rsidRDefault="0026546D"/>
    <w:sectPr w:rsidR="0026546D" w:rsidSect="00B92C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CD4"/>
    <w:rsid w:val="000C766A"/>
    <w:rsid w:val="0026546D"/>
    <w:rsid w:val="004036F0"/>
    <w:rsid w:val="004B3FE2"/>
    <w:rsid w:val="006D2A18"/>
    <w:rsid w:val="00831073"/>
    <w:rsid w:val="00B44F54"/>
    <w:rsid w:val="00B92C61"/>
    <w:rsid w:val="00D3157B"/>
    <w:rsid w:val="00DF30DD"/>
    <w:rsid w:val="00EF2A2C"/>
    <w:rsid w:val="00EF5CD4"/>
    <w:rsid w:val="00F60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B720E"/>
  <w15:docId w15:val="{1B646A24-AFEF-4F8E-B9FD-146F0ADE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7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C77F0-0689-4D01-BA9E-287CC1F9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6</cp:revision>
  <cp:lastPrinted>2019-04-30T09:15:00Z</cp:lastPrinted>
  <dcterms:created xsi:type="dcterms:W3CDTF">2018-05-24T07:09:00Z</dcterms:created>
  <dcterms:modified xsi:type="dcterms:W3CDTF">2019-04-30T09:33:00Z</dcterms:modified>
</cp:coreProperties>
</file>